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C75D31">
        <w:rPr>
          <w:b/>
          <w:bCs/>
          <w:sz w:val="48"/>
          <w:szCs w:val="48"/>
        </w:rPr>
        <w:t>4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C75D31" w:rsidRPr="00826D4E" w:rsidRDefault="004C31DF" w:rsidP="00C75D31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  </w:t>
      </w:r>
      <w:r w:rsidR="00C75D31" w:rsidRPr="00DC5E70">
        <w:rPr>
          <w:b/>
        </w:rPr>
        <w:t>GÜNDEMİN ONDÖRDÜNCÜ MADDESİ</w:t>
      </w:r>
      <w:r w:rsidR="00C75D31">
        <w:rPr>
          <w:b/>
        </w:rPr>
        <w:t>:</w:t>
      </w:r>
      <w:r w:rsidR="00C75D31" w:rsidRPr="00DC5E70">
        <w:t xml:space="preserve"> </w:t>
      </w:r>
      <w:r w:rsidR="00C75D31">
        <w:t xml:space="preserve">İmar Ve Şehircilik Müdürlüğünden Gelen </w:t>
      </w:r>
      <w:proofErr w:type="spellStart"/>
      <w:r w:rsidR="00C75D31">
        <w:t>Gürakar</w:t>
      </w:r>
      <w:proofErr w:type="spellEnd"/>
      <w:r w:rsidR="00C75D31">
        <w:t xml:space="preserve">-Faydalı Mahalle Ayrımının Görüşülmesi İle İlgili Olarak İmar Komisyonundan Gelen 18.12.2019 Tarih Ve 28 Sayılı Raporun Görüşülmesi </w:t>
      </w:r>
      <w:r w:rsidR="00C75D31" w:rsidRPr="00826D4E">
        <w:rPr>
          <w:rFonts w:eastAsia="Times New Roman"/>
          <w:lang w:eastAsia="tr-TR"/>
        </w:rPr>
        <w:t>hakkında idi.</w:t>
      </w:r>
      <w:r w:rsidR="00C75D31">
        <w:rPr>
          <w:rFonts w:eastAsia="Times New Roman"/>
          <w:bCs/>
          <w:lang w:eastAsia="tr-TR"/>
        </w:rPr>
        <w:t xml:space="preserve">   </w:t>
      </w:r>
    </w:p>
    <w:p w:rsidR="00C75D31" w:rsidRDefault="00C75D31" w:rsidP="00C75D31">
      <w:pPr>
        <w:jc w:val="both"/>
        <w:rPr>
          <w:bCs/>
        </w:rPr>
      </w:pPr>
      <w:r>
        <w:rPr>
          <w:lang w:val="en-US"/>
        </w:rPr>
        <w:t xml:space="preserve">   </w:t>
      </w:r>
    </w:p>
    <w:p w:rsidR="00C75D31" w:rsidRDefault="00C75D31" w:rsidP="00C75D3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Üyelerinden Celal AKIL Ak Parti Gurubu adına söz alarak; Gündem maddesi ile ilgili teknik anlamda eksiklikler olduğunu düşünüyoruz yarın </w:t>
      </w:r>
      <w:proofErr w:type="spellStart"/>
      <w:r>
        <w:rPr>
          <w:bCs/>
        </w:rPr>
        <w:t>öbürgün</w:t>
      </w:r>
      <w:proofErr w:type="spellEnd"/>
      <w:r>
        <w:rPr>
          <w:bCs/>
        </w:rPr>
        <w:t xml:space="preserve"> sıkıntılar yaşanmaması açısından İmar komisyonumuzla da görüşelim raporu biraz daha detaylandırarak önümüzdeki ay tekrar görüşülmesini talep ediyoruz.’’ Dedi.</w:t>
      </w:r>
    </w:p>
    <w:p w:rsidR="00C75D31" w:rsidRDefault="00C75D31" w:rsidP="00C75D31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Başkanı </w:t>
      </w:r>
      <w:proofErr w:type="spellStart"/>
      <w:r>
        <w:rPr>
          <w:bCs/>
        </w:rPr>
        <w:t>Şeyhmus</w:t>
      </w:r>
      <w:proofErr w:type="spellEnd"/>
      <w:r>
        <w:rPr>
          <w:bCs/>
        </w:rPr>
        <w:t xml:space="preserve"> AYDIN söz alarak’’ Gündem maddesinin bu ay ertelenmesini bir sonraki ay meclis toplantısında görüşülmesini oylayalım’’ dedi.</w:t>
      </w:r>
    </w:p>
    <w:p w:rsidR="00C75D31" w:rsidRPr="00C50901" w:rsidRDefault="00C75D31" w:rsidP="00C75D31">
      <w:pPr>
        <w:jc w:val="both"/>
        <w:rPr>
          <w:rFonts w:eastAsia="Times New Roman"/>
          <w:bCs/>
          <w:lang w:eastAsia="tr-TR"/>
        </w:rPr>
      </w:pPr>
      <w:r>
        <w:rPr>
          <w:rFonts w:eastAsia="Times New Roman"/>
          <w:bCs/>
          <w:lang w:eastAsia="tr-TR"/>
        </w:rPr>
        <w:t xml:space="preserve">  </w:t>
      </w:r>
      <w:r w:rsidRPr="00C50901">
        <w:rPr>
          <w:rFonts w:eastAsia="Times New Roman"/>
          <w:bCs/>
          <w:lang w:eastAsia="tr-TR"/>
        </w:rPr>
        <w:t xml:space="preserve"> Söz İsteyen olmadığından oylamaya geçildi.</w:t>
      </w:r>
    </w:p>
    <w:p w:rsidR="00C75D31" w:rsidRPr="00C50901" w:rsidRDefault="00C75D31" w:rsidP="00C75D31">
      <w:pPr>
        <w:jc w:val="both"/>
        <w:rPr>
          <w:rFonts w:eastAsia="Times New Roman"/>
          <w:bCs/>
          <w:lang w:eastAsia="tr-TR"/>
        </w:rPr>
      </w:pPr>
    </w:p>
    <w:p w:rsidR="00C75D31" w:rsidRDefault="00C75D31" w:rsidP="00C75D31">
      <w:pPr>
        <w:pStyle w:val="AralkYok"/>
        <w:ind w:firstLine="708"/>
        <w:jc w:val="both"/>
      </w:pPr>
    </w:p>
    <w:p w:rsidR="00CF52AD" w:rsidRPr="00C75D31" w:rsidRDefault="00C75D31" w:rsidP="00C75D31">
      <w:pPr>
        <w:autoSpaceDE w:val="0"/>
        <w:autoSpaceDN w:val="0"/>
        <w:adjustRightInd w:val="0"/>
        <w:ind w:firstLine="708"/>
        <w:jc w:val="both"/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ondördüncü</w:t>
      </w:r>
      <w:proofErr w:type="spellEnd"/>
      <w:r>
        <w:rPr>
          <w:rFonts w:eastAsia="Calibri"/>
          <w:b/>
          <w:lang w:eastAsia="en-US"/>
        </w:rPr>
        <w:t xml:space="preserve"> m</w:t>
      </w:r>
      <w:r w:rsidRPr="008A7157">
        <w:rPr>
          <w:rFonts w:eastAsia="Calibri"/>
          <w:b/>
          <w:lang w:eastAsia="en-US"/>
        </w:rPr>
        <w:t>addesi</w:t>
      </w:r>
      <w:r>
        <w:rPr>
          <w:rFonts w:eastAsia="Calibri"/>
          <w:b/>
          <w:lang w:eastAsia="en-US"/>
        </w:rPr>
        <w:t>:</w:t>
      </w:r>
      <w:r w:rsidRPr="008A7157">
        <w:rPr>
          <w:rFonts w:eastAsia="Calibri"/>
          <w:b/>
          <w:lang w:eastAsia="en-US"/>
        </w:rPr>
        <w:t xml:space="preserve"> </w:t>
      </w:r>
      <w:r>
        <w:t xml:space="preserve">İmar Ve Şehircilik Müdürlüğünden Gelen </w:t>
      </w:r>
      <w:proofErr w:type="spellStart"/>
      <w:r>
        <w:t>Gürakar</w:t>
      </w:r>
      <w:proofErr w:type="spellEnd"/>
      <w:r>
        <w:t xml:space="preserve">-Faydalı Mahalle Ayrımının Görüşülmesi İle İlgili Olarak İmar Komisyonundan Gelen 18.12.2019 Tarih Ve 28 Sayılı raporun Şubat ayı meclis toplantısında tekrar görüşülmesi için ertelenmesi </w:t>
      </w:r>
      <w:r>
        <w:rPr>
          <w:bCs/>
        </w:rPr>
        <w:t xml:space="preserve">oy birliği ile </w:t>
      </w:r>
      <w:r w:rsidRPr="003E7CFC">
        <w:t xml:space="preserve"> kabul </w:t>
      </w:r>
      <w:proofErr w:type="gramStart"/>
      <w:r w:rsidRPr="003E7CFC">
        <w:t>e</w:t>
      </w:r>
      <w:r>
        <w:t xml:space="preserve">dildi </w:t>
      </w:r>
      <w:bookmarkStart w:id="0" w:name="_GoBack"/>
      <w:bookmarkEnd w:id="0"/>
      <w:r w:rsidR="004C31DF">
        <w:rPr>
          <w:rFonts w:eastAsia="Calibri"/>
          <w:lang w:eastAsia="en-US"/>
        </w:rPr>
        <w:t>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proofErr w:type="gramEnd"/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E2082"/>
    <w:rsid w:val="00373662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F52AD"/>
    <w:rsid w:val="00D127F0"/>
    <w:rsid w:val="00D27030"/>
    <w:rsid w:val="00D46199"/>
    <w:rsid w:val="00D848A0"/>
    <w:rsid w:val="00DE5275"/>
    <w:rsid w:val="00DE6EB7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F291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81</cp:revision>
  <cp:lastPrinted>2018-01-03T10:52:00Z</cp:lastPrinted>
  <dcterms:created xsi:type="dcterms:W3CDTF">2016-03-07T13:17:00Z</dcterms:created>
  <dcterms:modified xsi:type="dcterms:W3CDTF">2020-01-14T06:55:00Z</dcterms:modified>
</cp:coreProperties>
</file>